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F5" w:rsidRPr="00C40645" w:rsidRDefault="00575EF5" w:rsidP="00575EF5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64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75EF5" w:rsidRDefault="00575EF5" w:rsidP="00575EF5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40645">
        <w:rPr>
          <w:rFonts w:ascii="Times New Roman" w:hAnsi="Times New Roman" w:cs="Times New Roman"/>
          <w:sz w:val="24"/>
          <w:szCs w:val="24"/>
        </w:rPr>
        <w:t>к письму Министерства образования Калининградской области</w:t>
      </w:r>
    </w:p>
    <w:p w:rsidR="00575EF5" w:rsidRPr="00C40645" w:rsidRDefault="00575EF5" w:rsidP="00575EF5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75EF5" w:rsidRDefault="00575EF5" w:rsidP="00575EF5">
      <w:pPr>
        <w:spacing w:after="0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F5" w:rsidRPr="00575EF5" w:rsidRDefault="00575EF5" w:rsidP="00575EF5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E40AAA" w:rsidRPr="006B7A6C" w:rsidRDefault="00E40AAA" w:rsidP="00E40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6C">
        <w:rPr>
          <w:rFonts w:ascii="Times New Roman" w:hAnsi="Times New Roman" w:cs="Times New Roman"/>
          <w:b/>
          <w:sz w:val="28"/>
          <w:szCs w:val="28"/>
        </w:rPr>
        <w:t xml:space="preserve">Памятка о процедуре </w:t>
      </w:r>
      <w:r w:rsidR="00FA660F">
        <w:rPr>
          <w:rFonts w:ascii="Times New Roman" w:hAnsi="Times New Roman" w:cs="Times New Roman"/>
          <w:b/>
          <w:sz w:val="28"/>
          <w:szCs w:val="28"/>
        </w:rPr>
        <w:t xml:space="preserve">подачи и </w:t>
      </w:r>
      <w:r w:rsidRPr="006B7A6C">
        <w:rPr>
          <w:rFonts w:ascii="Times New Roman" w:hAnsi="Times New Roman" w:cs="Times New Roman"/>
          <w:b/>
          <w:sz w:val="28"/>
          <w:szCs w:val="28"/>
        </w:rPr>
        <w:t xml:space="preserve">рассмотрения апелляций </w:t>
      </w:r>
      <w:r w:rsidRPr="006B7A6C">
        <w:rPr>
          <w:rFonts w:ascii="Times New Roman" w:hAnsi="Times New Roman" w:cs="Times New Roman"/>
          <w:b/>
          <w:sz w:val="28"/>
          <w:szCs w:val="28"/>
        </w:rPr>
        <w:br/>
        <w:t>о несогласии с выставленными баллами</w:t>
      </w:r>
    </w:p>
    <w:p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FA660F">
        <w:rPr>
          <w:rFonts w:ascii="Times New Roman" w:hAnsi="Times New Roman" w:cs="Times New Roman"/>
          <w:sz w:val="28"/>
          <w:szCs w:val="28"/>
          <w:highlight w:val="yellow"/>
        </w:rPr>
        <w:t>СРОК подачи апелляции.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A660F">
        <w:rPr>
          <w:rFonts w:ascii="Times New Roman" w:hAnsi="Times New Roman" w:cs="Times New Roman"/>
          <w:b/>
          <w:sz w:val="28"/>
          <w:szCs w:val="28"/>
        </w:rPr>
        <w:t>2-</w:t>
      </w:r>
      <w:r w:rsidRPr="00FA66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рабочих дней</w:t>
      </w:r>
      <w:r w:rsidRPr="00FA660F">
        <w:rPr>
          <w:rFonts w:ascii="Times New Roman" w:hAnsi="Times New Roman" w:cs="Times New Roman"/>
          <w:sz w:val="28"/>
          <w:szCs w:val="28"/>
        </w:rPr>
        <w:t xml:space="preserve"> после официального дня объявления результатов ЕГЭ по</w:t>
      </w:r>
      <w:r w:rsidRPr="006B7A6C">
        <w:rPr>
          <w:rFonts w:ascii="Times New Roman" w:hAnsi="Times New Roman" w:cs="Times New Roman"/>
          <w:sz w:val="28"/>
          <w:szCs w:val="28"/>
        </w:rPr>
        <w:t xml:space="preserve"> соответствующему учебному предмету.</w:t>
      </w:r>
    </w:p>
    <w:p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ФОРМА подачи апелляции.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Апелляция составляется в письменной форме </w:t>
      </w:r>
      <w:r w:rsidRPr="006B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B7A6C">
        <w:rPr>
          <w:rFonts w:ascii="Times New Roman" w:hAnsi="Times New Roman" w:cs="Times New Roman"/>
          <w:b/>
          <w:sz w:val="28"/>
          <w:szCs w:val="28"/>
        </w:rPr>
        <w:t>2-х экземплярах</w:t>
      </w:r>
      <w:r w:rsidRPr="006B7A6C">
        <w:rPr>
          <w:rFonts w:ascii="Times New Roman" w:hAnsi="Times New Roman" w:cs="Times New Roman"/>
          <w:sz w:val="28"/>
          <w:szCs w:val="28"/>
        </w:rPr>
        <w:t>: один передается в Конфликтную комиссию (далее – КК), другой, с пометкой ответственного лица о принятии ее на рассмотрение в КК, остается у апеллянта (форма 1-АП).</w:t>
      </w:r>
    </w:p>
    <w:p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МЕСТО подачи апелляции.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b/>
          <w:sz w:val="28"/>
          <w:szCs w:val="28"/>
        </w:rPr>
        <w:t>Выпускники текущего года</w:t>
      </w:r>
      <w:r w:rsidRPr="006B7A6C">
        <w:rPr>
          <w:rFonts w:ascii="Times New Roman" w:hAnsi="Times New Roman" w:cs="Times New Roman"/>
          <w:sz w:val="28"/>
          <w:szCs w:val="28"/>
        </w:rPr>
        <w:t xml:space="preserve"> подают апелляцию в общеобразовательную организацию, которой они были допущены к ГИА. Руководитель организации или уполномоченное им лицо, принявшее апелляцию, незамедлительно передает ее в КК (Государственное </w:t>
      </w:r>
      <w:r w:rsidR="00E85893">
        <w:rPr>
          <w:rFonts w:ascii="Times New Roman" w:hAnsi="Times New Roman" w:cs="Times New Roman"/>
          <w:sz w:val="28"/>
          <w:szCs w:val="28"/>
        </w:rPr>
        <w:t>казенное</w:t>
      </w:r>
      <w:r w:rsidRPr="006B7A6C">
        <w:rPr>
          <w:rFonts w:ascii="Times New Roman" w:hAnsi="Times New Roman" w:cs="Times New Roman"/>
          <w:sz w:val="28"/>
          <w:szCs w:val="28"/>
        </w:rPr>
        <w:t xml:space="preserve"> учреждение Калининградской области «Региональный центр образования», ул. Суворова, д.45, </w:t>
      </w:r>
      <w:proofErr w:type="spellStart"/>
      <w:r w:rsidRPr="006B7A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B7A6C">
        <w:rPr>
          <w:rFonts w:ascii="Times New Roman" w:hAnsi="Times New Roman" w:cs="Times New Roman"/>
          <w:sz w:val="28"/>
          <w:szCs w:val="28"/>
        </w:rPr>
        <w:t>. 1).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b/>
          <w:sz w:val="28"/>
          <w:szCs w:val="28"/>
        </w:rPr>
        <w:t>Выпускники прошлых лет</w:t>
      </w:r>
      <w:r w:rsidRPr="006B7A6C">
        <w:rPr>
          <w:rFonts w:ascii="Times New Roman" w:hAnsi="Times New Roman" w:cs="Times New Roman"/>
          <w:sz w:val="28"/>
          <w:szCs w:val="28"/>
        </w:rPr>
        <w:t xml:space="preserve"> подают апелляцию в Государственное </w:t>
      </w:r>
      <w:r w:rsidR="00E85893">
        <w:rPr>
          <w:rFonts w:ascii="Times New Roman" w:hAnsi="Times New Roman" w:cs="Times New Roman"/>
          <w:sz w:val="28"/>
          <w:szCs w:val="28"/>
        </w:rPr>
        <w:t>казенное</w:t>
      </w:r>
      <w:r w:rsidRPr="006B7A6C">
        <w:rPr>
          <w:rFonts w:ascii="Times New Roman" w:hAnsi="Times New Roman" w:cs="Times New Roman"/>
          <w:sz w:val="28"/>
          <w:szCs w:val="28"/>
        </w:rPr>
        <w:t xml:space="preserve"> учреждение Калининградской области «Региональный центр образования», </w:t>
      </w:r>
      <w:r w:rsidR="00E85893">
        <w:rPr>
          <w:rFonts w:ascii="Times New Roman" w:hAnsi="Times New Roman" w:cs="Times New Roman"/>
          <w:sz w:val="28"/>
          <w:szCs w:val="28"/>
        </w:rPr>
        <w:br/>
      </w:r>
      <w:r w:rsidRPr="006B7A6C">
        <w:rPr>
          <w:rFonts w:ascii="Times New Roman" w:hAnsi="Times New Roman" w:cs="Times New Roman"/>
          <w:sz w:val="28"/>
          <w:szCs w:val="28"/>
        </w:rPr>
        <w:t xml:space="preserve">ул. Суворова, д.45, </w:t>
      </w:r>
      <w:proofErr w:type="spellStart"/>
      <w:r w:rsidRPr="006B7A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B7A6C">
        <w:rPr>
          <w:rFonts w:ascii="Times New Roman" w:hAnsi="Times New Roman" w:cs="Times New Roman"/>
          <w:sz w:val="28"/>
          <w:szCs w:val="28"/>
        </w:rPr>
        <w:t>. 1.</w:t>
      </w:r>
    </w:p>
    <w:p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СРОК рассмотрения апелляций.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КК рассматривает апелляцию о несогласии с выставленными баллами в течение </w:t>
      </w:r>
      <w:r w:rsidR="00E85893">
        <w:rPr>
          <w:rFonts w:ascii="Times New Roman" w:hAnsi="Times New Roman" w:cs="Times New Roman"/>
          <w:sz w:val="28"/>
          <w:szCs w:val="28"/>
        </w:rPr>
        <w:br/>
      </w:r>
      <w:r w:rsidRPr="006B7A6C">
        <w:rPr>
          <w:rFonts w:ascii="Times New Roman" w:hAnsi="Times New Roman" w:cs="Times New Roman"/>
          <w:b/>
          <w:sz w:val="28"/>
          <w:szCs w:val="28"/>
        </w:rPr>
        <w:t>4-х рабочих дней</w:t>
      </w:r>
      <w:r w:rsidRPr="006B7A6C">
        <w:rPr>
          <w:rFonts w:ascii="Times New Roman" w:hAnsi="Times New Roman" w:cs="Times New Roman"/>
          <w:sz w:val="28"/>
          <w:szCs w:val="28"/>
        </w:rPr>
        <w:t xml:space="preserve"> с момента ее поступления в КК.</w:t>
      </w:r>
    </w:p>
    <w:p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ОТЗЫВ апелляции.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 может быть отозвана апеллянтом по собственному желанию. 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b/>
          <w:sz w:val="28"/>
          <w:szCs w:val="28"/>
        </w:rPr>
        <w:t>Не позднее чем</w:t>
      </w:r>
      <w:r w:rsidRPr="006B7A6C">
        <w:rPr>
          <w:rFonts w:ascii="Times New Roman" w:hAnsi="Times New Roman" w:cs="Times New Roman"/>
          <w:sz w:val="28"/>
          <w:szCs w:val="28"/>
        </w:rPr>
        <w:t xml:space="preserve"> </w:t>
      </w:r>
      <w:r w:rsidRPr="006B7A6C">
        <w:rPr>
          <w:rFonts w:ascii="Times New Roman" w:hAnsi="Times New Roman" w:cs="Times New Roman"/>
          <w:b/>
          <w:sz w:val="28"/>
          <w:szCs w:val="28"/>
        </w:rPr>
        <w:t>за 1 рабочий день</w:t>
      </w:r>
      <w:r w:rsidRPr="006B7A6C">
        <w:rPr>
          <w:rFonts w:ascii="Times New Roman" w:hAnsi="Times New Roman" w:cs="Times New Roman"/>
          <w:sz w:val="28"/>
          <w:szCs w:val="28"/>
        </w:rPr>
        <w:t xml:space="preserve"> до назначенного дня рассмотрения апелляции о несогласии с выставленными баллам участник ЕГЭ направляет письменное заявление в произвольной форме в КК об отзыве, поданной им апелляции, в Государственное </w:t>
      </w:r>
      <w:r w:rsidR="00E85893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6B7A6C">
        <w:rPr>
          <w:rFonts w:ascii="Times New Roman" w:hAnsi="Times New Roman" w:cs="Times New Roman"/>
          <w:sz w:val="28"/>
          <w:szCs w:val="28"/>
        </w:rPr>
        <w:t xml:space="preserve">учреждение Калининградской области «Региональный центр образования», ул. Суворова, д.45, </w:t>
      </w:r>
      <w:proofErr w:type="spellStart"/>
      <w:r w:rsidRPr="006B7A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B7A6C">
        <w:rPr>
          <w:rFonts w:ascii="Times New Roman" w:hAnsi="Times New Roman" w:cs="Times New Roman"/>
          <w:sz w:val="28"/>
          <w:szCs w:val="28"/>
        </w:rPr>
        <w:t>. 1.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lastRenderedPageBreak/>
        <w:t xml:space="preserve">Все зарегистрированные апелляции, кроме отозванных, рассматриваются КК с дальнейшим принятием соответствующего решения в установленные графиком сроки </w:t>
      </w:r>
      <w:r w:rsidRPr="006B7A6C">
        <w:rPr>
          <w:rFonts w:ascii="Times New Roman" w:hAnsi="Times New Roman" w:cs="Times New Roman"/>
          <w:b/>
          <w:sz w:val="28"/>
          <w:szCs w:val="28"/>
        </w:rPr>
        <w:t xml:space="preserve">вне зависимости </w:t>
      </w:r>
      <w:r w:rsidRPr="005338F2">
        <w:rPr>
          <w:rFonts w:ascii="Times New Roman" w:hAnsi="Times New Roman" w:cs="Times New Roman"/>
          <w:b/>
          <w:sz w:val="28"/>
          <w:szCs w:val="28"/>
        </w:rPr>
        <w:t>от</w:t>
      </w:r>
      <w:r w:rsidRPr="006B7A6C">
        <w:rPr>
          <w:rFonts w:ascii="Times New Roman" w:hAnsi="Times New Roman" w:cs="Times New Roman"/>
          <w:b/>
          <w:color w:val="5B9BD5" w:themeColor="accent5"/>
          <w:sz w:val="28"/>
          <w:szCs w:val="28"/>
        </w:rPr>
        <w:t xml:space="preserve"> </w:t>
      </w:r>
      <w:r w:rsidRPr="006B7A6C">
        <w:rPr>
          <w:rFonts w:ascii="Times New Roman" w:hAnsi="Times New Roman" w:cs="Times New Roman"/>
          <w:b/>
          <w:sz w:val="28"/>
          <w:szCs w:val="28"/>
        </w:rPr>
        <w:t>присутствия апеллянта или его отсутствия на рассмотрении КК</w:t>
      </w:r>
      <w:r w:rsidRPr="006B7A6C">
        <w:rPr>
          <w:rFonts w:ascii="Times New Roman" w:hAnsi="Times New Roman" w:cs="Times New Roman"/>
          <w:sz w:val="28"/>
          <w:szCs w:val="28"/>
        </w:rPr>
        <w:t xml:space="preserve"> апелляции о несогласии с выставленными баллами.</w:t>
      </w:r>
    </w:p>
    <w:p w:rsidR="00E40AAA" w:rsidRDefault="00E40AAA" w:rsidP="00E40AAA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МЕСТО рассмотрения апелляции.</w:t>
      </w:r>
    </w:p>
    <w:p w:rsidR="000478FF" w:rsidRDefault="000478FF" w:rsidP="000478FF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</w:pPr>
      <w:r w:rsidRPr="000478FF">
        <w:rPr>
          <w:rFonts w:ascii="Times New Roman" w:hAnsi="Times New Roman" w:cs="Times New Roman"/>
          <w:sz w:val="28"/>
          <w:szCs w:val="28"/>
        </w:rPr>
        <w:t>Пункты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апелляций (ПРА) в соответствии с утвержденной приказом Министерства образования Калининградской области </w:t>
      </w:r>
      <w:r w:rsidRPr="000478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 xml:space="preserve">от 10.03.2023 №299/1 </w:t>
      </w:r>
      <w:r w:rsidRPr="000478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>те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>рриториально-распределенной сетью</w:t>
      </w:r>
      <w:r w:rsidRPr="000478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 xml:space="preserve"> пунктов рассмотрения апелляций на территории Калининградской области при проведении государственной итоговой аттестации по образовательным программа среднего общего образования в 2023 году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 xml:space="preserve">. </w:t>
      </w:r>
    </w:p>
    <w:p w:rsidR="000478FF" w:rsidRPr="000478FF" w:rsidRDefault="000478FF" w:rsidP="00E40AAA">
      <w:pPr>
        <w:rPr>
          <w:rFonts w:ascii="Times New Roman" w:hAnsi="Times New Roman" w:cs="Times New Roman"/>
          <w:sz w:val="28"/>
          <w:szCs w:val="28"/>
        </w:rPr>
      </w:pPr>
    </w:p>
    <w:p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ДЛИТЕЛЬНОСТЬ рассмотрения апелляции о несогласии с выставленными баллами.</w:t>
      </w:r>
    </w:p>
    <w:p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Общая длительность рассмотрения апелляции </w:t>
      </w:r>
      <w:r w:rsidRPr="006B7A6C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0478FF">
        <w:rPr>
          <w:rFonts w:ascii="Times New Roman" w:hAnsi="Times New Roman" w:cs="Times New Roman"/>
          <w:b/>
          <w:sz w:val="28"/>
          <w:szCs w:val="28"/>
        </w:rPr>
        <w:t>25</w:t>
      </w:r>
      <w:r w:rsidRPr="006B7A6C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6B7A6C">
        <w:rPr>
          <w:rFonts w:ascii="Times New Roman" w:hAnsi="Times New Roman" w:cs="Times New Roman"/>
          <w:sz w:val="28"/>
          <w:szCs w:val="28"/>
        </w:rPr>
        <w:t>: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- </w:t>
      </w:r>
      <w:r w:rsidR="000478FF">
        <w:rPr>
          <w:rFonts w:ascii="Times New Roman" w:hAnsi="Times New Roman" w:cs="Times New Roman"/>
          <w:b/>
          <w:sz w:val="28"/>
          <w:szCs w:val="28"/>
        </w:rPr>
        <w:t>до 5</w:t>
      </w:r>
      <w:r w:rsidRPr="006B7A6C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6B7A6C">
        <w:rPr>
          <w:rFonts w:ascii="Times New Roman" w:hAnsi="Times New Roman" w:cs="Times New Roman"/>
          <w:sz w:val="28"/>
          <w:szCs w:val="28"/>
        </w:rPr>
        <w:t xml:space="preserve"> – апеллянт удостоверяется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требованиями, знакомится с результатами рассмотрения апелляции КК, подписывает протокол;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- </w:t>
      </w:r>
      <w:r w:rsidR="00E8589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6B7A6C">
        <w:rPr>
          <w:rFonts w:ascii="Times New Roman" w:hAnsi="Times New Roman" w:cs="Times New Roman"/>
          <w:b/>
          <w:sz w:val="28"/>
          <w:szCs w:val="28"/>
        </w:rPr>
        <w:t>20 минут</w:t>
      </w:r>
      <w:r w:rsidRPr="006B7A6C">
        <w:rPr>
          <w:rFonts w:ascii="Times New Roman" w:hAnsi="Times New Roman" w:cs="Times New Roman"/>
          <w:sz w:val="28"/>
          <w:szCs w:val="28"/>
        </w:rPr>
        <w:t xml:space="preserve"> – апеллянт и его родители (законные представители) или лица, представляющего интересы апеллянта, во время рассмотрения апелляции получают разъяснения (</w:t>
      </w:r>
      <w:proofErr w:type="gramStart"/>
      <w:r w:rsidRPr="006B7A6C">
        <w:rPr>
          <w:rFonts w:ascii="Times New Roman" w:hAnsi="Times New Roman" w:cs="Times New Roman"/>
          <w:sz w:val="28"/>
          <w:szCs w:val="28"/>
        </w:rPr>
        <w:t>при  необходимости</w:t>
      </w:r>
      <w:proofErr w:type="gramEnd"/>
      <w:r w:rsidRPr="006B7A6C">
        <w:rPr>
          <w:rFonts w:ascii="Times New Roman" w:hAnsi="Times New Roman" w:cs="Times New Roman"/>
          <w:sz w:val="28"/>
          <w:szCs w:val="28"/>
        </w:rPr>
        <w:t>) от привлеченных</w:t>
      </w:r>
      <w:r w:rsidR="000478FF">
        <w:rPr>
          <w:rFonts w:ascii="Times New Roman" w:hAnsi="Times New Roman" w:cs="Times New Roman"/>
          <w:sz w:val="28"/>
          <w:szCs w:val="28"/>
        </w:rPr>
        <w:t xml:space="preserve"> старших и ведущих</w:t>
      </w:r>
      <w:r w:rsidRPr="006B7A6C">
        <w:rPr>
          <w:rFonts w:ascii="Times New Roman" w:hAnsi="Times New Roman" w:cs="Times New Roman"/>
          <w:sz w:val="28"/>
          <w:szCs w:val="28"/>
        </w:rPr>
        <w:t xml:space="preserve"> экспертов предметной комиссии по  оцениванию развернутых и (или) устных ответов.</w:t>
      </w:r>
    </w:p>
    <w:p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РЕЗУЛЬТАТ апелляции.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КК принимает одно из двух решений: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- </w:t>
      </w:r>
      <w:r w:rsidRPr="006B7A6C">
        <w:rPr>
          <w:rFonts w:ascii="Times New Roman" w:hAnsi="Times New Roman" w:cs="Times New Roman"/>
          <w:b/>
          <w:sz w:val="28"/>
          <w:szCs w:val="28"/>
        </w:rPr>
        <w:t>об отклонении апелляции</w:t>
      </w:r>
      <w:r w:rsidRPr="006B7A6C">
        <w:rPr>
          <w:rFonts w:ascii="Times New Roman" w:hAnsi="Times New Roman" w:cs="Times New Roman"/>
          <w:sz w:val="28"/>
          <w:szCs w:val="28"/>
        </w:rPr>
        <w:t xml:space="preserve"> и сохранении выставленных баллов (отсутствие технических ошибок и ошибок оценивания экзаменационной работы);</w:t>
      </w:r>
    </w:p>
    <w:p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- </w:t>
      </w:r>
      <w:r w:rsidRPr="006B7A6C">
        <w:rPr>
          <w:rFonts w:ascii="Times New Roman" w:hAnsi="Times New Roman" w:cs="Times New Roman"/>
          <w:b/>
          <w:sz w:val="28"/>
          <w:szCs w:val="28"/>
        </w:rPr>
        <w:t>об удовлетворении апелляции</w:t>
      </w:r>
      <w:r w:rsidRPr="006B7A6C">
        <w:rPr>
          <w:rFonts w:ascii="Times New Roman" w:hAnsi="Times New Roman" w:cs="Times New Roman"/>
          <w:sz w:val="28"/>
          <w:szCs w:val="28"/>
        </w:rPr>
        <w:t xml:space="preserve"> и изменении баллов (наличие технических ошибок и (или) ошибок оценивания экзаменационной работы). При этом в случае удовлетворения апелляции количество ранее выставленных баллов может измениться как в сторону </w:t>
      </w:r>
      <w:r w:rsidRPr="006B7A6C">
        <w:rPr>
          <w:rFonts w:ascii="Times New Roman" w:hAnsi="Times New Roman" w:cs="Times New Roman"/>
          <w:sz w:val="28"/>
          <w:szCs w:val="28"/>
          <w:u w:val="single"/>
        </w:rPr>
        <w:t>увеличения</w:t>
      </w:r>
      <w:r w:rsidRPr="006B7A6C">
        <w:rPr>
          <w:rFonts w:ascii="Times New Roman" w:hAnsi="Times New Roman" w:cs="Times New Roman"/>
          <w:sz w:val="28"/>
          <w:szCs w:val="28"/>
        </w:rPr>
        <w:t xml:space="preserve">, так и в сторону </w:t>
      </w:r>
      <w:r w:rsidRPr="006B7A6C">
        <w:rPr>
          <w:rFonts w:ascii="Times New Roman" w:hAnsi="Times New Roman" w:cs="Times New Roman"/>
          <w:sz w:val="28"/>
          <w:szCs w:val="28"/>
          <w:u w:val="single"/>
        </w:rPr>
        <w:t>уменьшения</w:t>
      </w:r>
      <w:r w:rsidRPr="006B7A6C">
        <w:rPr>
          <w:rFonts w:ascii="Times New Roman" w:hAnsi="Times New Roman" w:cs="Times New Roman"/>
          <w:sz w:val="28"/>
          <w:szCs w:val="28"/>
        </w:rPr>
        <w:t xml:space="preserve"> количества баллов.</w:t>
      </w:r>
    </w:p>
    <w:p w:rsidR="00957295" w:rsidRDefault="00957295"/>
    <w:sectPr w:rsidR="00957295" w:rsidSect="00E8589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0B56"/>
    <w:multiLevelType w:val="hybridMultilevel"/>
    <w:tmpl w:val="025A8DC0"/>
    <w:lvl w:ilvl="0" w:tplc="A68EF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A4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B3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0DC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68B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4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EA5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A12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8C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AA"/>
    <w:rsid w:val="000478FF"/>
    <w:rsid w:val="00364845"/>
    <w:rsid w:val="00377384"/>
    <w:rsid w:val="00575EF5"/>
    <w:rsid w:val="007C285A"/>
    <w:rsid w:val="00957295"/>
    <w:rsid w:val="00E40AAA"/>
    <w:rsid w:val="00E85893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6BB3-602C-49E8-9916-C8E24C49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A7B0-5A4C-4FFE-83EF-B363638D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Забродина Т.З.</cp:lastModifiedBy>
  <cp:revision>2</cp:revision>
  <dcterms:created xsi:type="dcterms:W3CDTF">2023-06-06T08:59:00Z</dcterms:created>
  <dcterms:modified xsi:type="dcterms:W3CDTF">2023-06-06T08:59:00Z</dcterms:modified>
</cp:coreProperties>
</file>